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南银理财鼎瑞汇鑫桂鑫稳一年5期封闭式公募人民币理财产品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南银理财鼎瑞汇鑫桂鑫稳一年5期封闭式公募人民币理财产品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E12005)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55,994,924.57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