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南银理财鼎瑞汇鑫万利宝半年49期封闭式公募人民币理财产品（E01088）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63,982,349.22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