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南银理财珠联璧合鑫逸稳两年77期封闭式公募人民币理财产品（Y62077）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Y62077)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6,629,630.14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