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南银理财珠联璧合鑫逸稳一年261期封闭式公募人民币理财产品（YB30261）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YB30261)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69,705,824.05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