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南银理财珠联璧合鑫逸稳一年259期封闭式公募人民币理财产品（YI30259）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YI30259)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10,105,791.04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