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南银理财鼎瑞汇鑫万利宝半年49期封闭式公募人民币理财产品（E01088）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63,874,784.59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