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南银理财鼎瑞安心三年23期封闭式公募人民币理财产品（AX30023）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10,249,803.98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