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南银理财珠联璧合鑫逸稳两年95期封闭式公募人民币理财产品（Y62095）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1.0467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2,026,234.96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