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南银理财珠联璧合鑫逸稳两年157期封闭式公募人民币理财产品（Y62157）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13,664,874.89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