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南银理财珠联璧合鑫逸稳两年116期封闭式公募人民币理财产品（Y62116）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Y62116)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6,661,659.58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