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南银理财珠联璧合鑫逸稳三个月121期封闭式公募人民币理财产品（Y80121）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54,726,656.53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