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南银理财珠联璧合鑫逸稳一年242期封闭式公募人民币理财产品（Y35242）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Y35242)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15,587,836.44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