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南银理财珠联璧合鑫逸稳一年227期封闭式公募人民币理财产品（Y32227）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183,773,425.61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