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南银理财珠联璧合鑫逸稳一年215期封闭式公募人民币理财产品（Y32215）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Y32215)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217,438,199.80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