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南银理财鼎瑞汇鑫桂鑫稳两年2期封闭式公募人民币理财产品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南银理财鼎瑞汇鑫桂鑫稳两年2期封闭式公募人民币理财产品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Z7003225000047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E11002)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60,054,114.12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