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南银理财鼎瑞汇鑫万利宝半年42期封闭式公募人民币理财产品（E01073）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50,637,192.93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