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南银理财鼎瑞安心三年2期公募封闭式人民币理财产品（AX30002）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14,798,675.99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