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南银理财珠联璧合鑫逸稳半年140期封闭式公募人民币理财产品（Y75140）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Y75140)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85,903,797.87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