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南银理财珠联璧合鑫逸稳两年72期封闭式公募人民币理财产品（Y62072）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15,878,441.42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