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南银理财珠联璧合鑫逸稳两年154期封闭式公募人民币理财产品（Y63154）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Y63154)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534,758.82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