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南银理财珠联璧合鑫逸稳两年145期封闭式公募人民币理财产品（Y61145）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33,219,289.63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