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南银理财珠联璧合鑫逸稳一年230期封闭式公募人民币理财产品（Y35230）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Y35230)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89,452,757.56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