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南银理财珠联璧合鑫逸稳一年219期封闭式公募人民币理财产品（Y35219）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Y35219)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15,542,050.47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