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南银理财鼎瑞汇鑫桂鑫稳两年1期封闭式公募人民币理财产品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南银理财鼎瑞汇鑫桂鑫稳两年1期封闭式公募人民币理财产品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E11001)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52,018,914.57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