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南银理财鼎瑞汇鑫万利宝半年39期封闭式公募人民币理财产品（E01063）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30,395,220.04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