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南银理财鼎瑞汇鑫万利宝半年37期封闭式公募人民币理财产品（E01057）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87,636,273.49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