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南银理财鼎瑞汇鑫万利宝半年29期封闭式公募人民币理财产品（E01051）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E01051)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91,033,568.18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