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南银理财鼎瑞汇鑫万利宝半年27期封闭式公募人民币理财产品（E01045）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E01045)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79,531,458.43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