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南银理财鼎瑞安心九个月5期公募封闭式人民币理财产品（AX10005）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南银理财鼎瑞安心九个月5期公募封闭式人民币理财产品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33,696,283.11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