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南银理财鼎瑞安心三年7期公募封闭式人民币理财产品（AX30007）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南银理财鼎瑞安心三年7期公募封闭式人民币理财产品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12,049,594.98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