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南银理财珠联璧合鑫逸稳两年90期封闭式公募人民币理财产品（Y62090）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Y62090)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1,622,782.18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