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南银理财珠联璧合鑫逸稳两年46期封闭式公募人民币理财产品（Y62046）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1.0803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1.0803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136,782,031.74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