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南银理财珠联璧合鑫逸稳两年115期封闭式公募人民币理财产品（Y61115）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87,072,428.77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