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南银理财珠联璧合鑫逸稳一年186期封闭式公募人民币理财产品（Y30186）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273,080,795.96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