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南银理财鼎瑞汇鑫桂鑫稳两年9期封闭式公募人民币理财产品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南银理财鼎瑞汇鑫桂鑫稳两年9期封闭式公募人民币理财产品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E11009)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26,530,687.16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