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南银理财鼎瑞汇鑫桂鑫稳两年26期封闭式公募人民币理财产品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南银理财鼎瑞汇鑫桂鑫稳两年26期封闭式公募人民币理财产品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E11026)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45,933,048.25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