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南银理财鼎瑞汇鑫万利宝半年40期封闭式公募人民币理财产品（E01065）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55,257,748.99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