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南银理财鼎瑞汇鑫万利宝半年36期封闭式公募人民币理财产品（E01056）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77,595,037.35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