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南银理财珠联璧合鑫逸稳半年138期封闭式公募人民币理财产品（Y75138）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Y75138)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80,971,876.36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