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南银理财珠联璧合鑫逸稳两年138期封闭式公募人民币理财产品（Y60138）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38,279,768.10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