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南银理财珠联璧合鑫逸稳两年105期封闭式公募人民币理财产品（Y60105）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49,217,994.43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