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南银理财珠联璧合鑫逸稳三个月94期封闭式公募人民币理财产品（Y83094）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Y83094)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20,138,613.18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