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南银理财珠联璧合鑫逸稳一年212期封闭式公募人民币理财产品（Y30212）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82,672,168.51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