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南银理财珠联璧合鑫逸稳一年2期封闭式公募人民币理财产品(产品登记编码Z7003221000009，内部销售代码Y30002)成立于2021年4月7日,到期日为2022年5月12日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283,568,347.06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21A9"/>
    <w:rsid w:val="00076046"/>
    <w:rsid w:val="00092BFD"/>
    <w:rsid w:val="0012054B"/>
    <w:rsid w:val="001856E1"/>
    <w:rsid w:val="001E4E82"/>
    <w:rsid w:val="00206420"/>
    <w:rsid w:val="00227024"/>
    <w:rsid w:val="0024527F"/>
    <w:rsid w:val="00257228"/>
    <w:rsid w:val="002E5812"/>
    <w:rsid w:val="002F73C8"/>
    <w:rsid w:val="00326BB7"/>
    <w:rsid w:val="00357597"/>
    <w:rsid w:val="00376483"/>
    <w:rsid w:val="00384A6C"/>
    <w:rsid w:val="004026F4"/>
    <w:rsid w:val="00421E2B"/>
    <w:rsid w:val="00450725"/>
    <w:rsid w:val="00452AB3"/>
    <w:rsid w:val="00470667"/>
    <w:rsid w:val="00480E8E"/>
    <w:rsid w:val="004961C8"/>
    <w:rsid w:val="004E448F"/>
    <w:rsid w:val="004F5F0E"/>
    <w:rsid w:val="00535CAA"/>
    <w:rsid w:val="005D28EC"/>
    <w:rsid w:val="005D60D9"/>
    <w:rsid w:val="00626A7B"/>
    <w:rsid w:val="006815D4"/>
    <w:rsid w:val="006E1123"/>
    <w:rsid w:val="006E3B93"/>
    <w:rsid w:val="0070022B"/>
    <w:rsid w:val="00751982"/>
    <w:rsid w:val="00761E0C"/>
    <w:rsid w:val="007B7E02"/>
    <w:rsid w:val="00816411"/>
    <w:rsid w:val="00817EB8"/>
    <w:rsid w:val="008D44A3"/>
    <w:rsid w:val="008D44FD"/>
    <w:rsid w:val="008D74DA"/>
    <w:rsid w:val="00902A16"/>
    <w:rsid w:val="00917FC5"/>
    <w:rsid w:val="00940851"/>
    <w:rsid w:val="0097505D"/>
    <w:rsid w:val="009B2A31"/>
    <w:rsid w:val="009C2C8A"/>
    <w:rsid w:val="00A10B51"/>
    <w:rsid w:val="00A22CE9"/>
    <w:rsid w:val="00A43F55"/>
    <w:rsid w:val="00A96CC9"/>
    <w:rsid w:val="00A97C44"/>
    <w:rsid w:val="00AB50A2"/>
    <w:rsid w:val="00AC2616"/>
    <w:rsid w:val="00AC50BD"/>
    <w:rsid w:val="00B26E3C"/>
    <w:rsid w:val="00B50258"/>
    <w:rsid w:val="00B87199"/>
    <w:rsid w:val="00BA0BF0"/>
    <w:rsid w:val="00BD4EEE"/>
    <w:rsid w:val="00BF540C"/>
    <w:rsid w:val="00C2131C"/>
    <w:rsid w:val="00C57858"/>
    <w:rsid w:val="00C64D8E"/>
    <w:rsid w:val="00C73B90"/>
    <w:rsid w:val="00C73CBF"/>
    <w:rsid w:val="00CA60BE"/>
    <w:rsid w:val="00DE071E"/>
    <w:rsid w:val="00E446B5"/>
    <w:rsid w:val="00E460F1"/>
    <w:rsid w:val="00E57B8F"/>
    <w:rsid w:val="00EC3690"/>
    <w:rsid w:val="00F01BF7"/>
    <w:rsid w:val="00F076EC"/>
    <w:rsid w:val="00F23504"/>
    <w:rsid w:val="00F2541E"/>
    <w:rsid w:val="00F27F00"/>
    <w:rsid w:val="00F84159"/>
    <w:rsid w:val="00FF42ED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08E4A67"/>
    <w:rsid w:val="111168E4"/>
    <w:rsid w:val="119A2EA3"/>
    <w:rsid w:val="121E1253"/>
    <w:rsid w:val="12A01C84"/>
    <w:rsid w:val="13C41D91"/>
    <w:rsid w:val="152564ED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D2D3C09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6A29F5"/>
    <w:rsid w:val="3CA51418"/>
    <w:rsid w:val="3DBA6FAD"/>
    <w:rsid w:val="3E6B6719"/>
    <w:rsid w:val="3FC73BAC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674A55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67371C"/>
    <w:rsid w:val="7DCD5776"/>
    <w:rsid w:val="7DE418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2022-02-28T00:45:07Z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BE3DBCF43AE4437EA22995056E995F2C</vt:lpwstr>
  </property>
</Properties>
</file>