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南银理财珠联璧合鑫逸稳增强一年半1期封闭式公募人民币理财产品每周净值公告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南银理财珠联璧合鑫逸稳增强一年半1期封闭式公募人民币理财产品(产品登记编码Z7003221000049，内部销售代码Y20001)成立于2021年5月12日,到期日为2022年11月23日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94,431,937.16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410A"/>
    <w:rsid w:val="00044B81"/>
    <w:rsid w:val="000730D2"/>
    <w:rsid w:val="00092BFD"/>
    <w:rsid w:val="00094758"/>
    <w:rsid w:val="00095049"/>
    <w:rsid w:val="000C5F12"/>
    <w:rsid w:val="001003FF"/>
    <w:rsid w:val="00114403"/>
    <w:rsid w:val="001312A5"/>
    <w:rsid w:val="00142C52"/>
    <w:rsid w:val="0016357E"/>
    <w:rsid w:val="00172DB8"/>
    <w:rsid w:val="00176B0F"/>
    <w:rsid w:val="00183A1D"/>
    <w:rsid w:val="001D182E"/>
    <w:rsid w:val="001D6BAF"/>
    <w:rsid w:val="00221BE6"/>
    <w:rsid w:val="00251C70"/>
    <w:rsid w:val="0025351E"/>
    <w:rsid w:val="002F73C8"/>
    <w:rsid w:val="00374806"/>
    <w:rsid w:val="00376483"/>
    <w:rsid w:val="003C7BE9"/>
    <w:rsid w:val="004026F4"/>
    <w:rsid w:val="00421E2B"/>
    <w:rsid w:val="0047251E"/>
    <w:rsid w:val="004909A3"/>
    <w:rsid w:val="004A5B6F"/>
    <w:rsid w:val="004C243C"/>
    <w:rsid w:val="004D7F60"/>
    <w:rsid w:val="004E5DEA"/>
    <w:rsid w:val="004F2DE9"/>
    <w:rsid w:val="004F6A5E"/>
    <w:rsid w:val="00500151"/>
    <w:rsid w:val="005B0103"/>
    <w:rsid w:val="0066202C"/>
    <w:rsid w:val="0069236B"/>
    <w:rsid w:val="00694A63"/>
    <w:rsid w:val="006C4466"/>
    <w:rsid w:val="00761E0C"/>
    <w:rsid w:val="007729A4"/>
    <w:rsid w:val="00774DC4"/>
    <w:rsid w:val="00787EF8"/>
    <w:rsid w:val="00816411"/>
    <w:rsid w:val="008171D4"/>
    <w:rsid w:val="00817EB8"/>
    <w:rsid w:val="00830597"/>
    <w:rsid w:val="008514E3"/>
    <w:rsid w:val="008A3A81"/>
    <w:rsid w:val="008D74DA"/>
    <w:rsid w:val="008F2B65"/>
    <w:rsid w:val="009055A8"/>
    <w:rsid w:val="009236EC"/>
    <w:rsid w:val="00933448"/>
    <w:rsid w:val="0098758D"/>
    <w:rsid w:val="009C1EED"/>
    <w:rsid w:val="009D1515"/>
    <w:rsid w:val="009F324B"/>
    <w:rsid w:val="00A25A6D"/>
    <w:rsid w:val="00A449A8"/>
    <w:rsid w:val="00AB50A2"/>
    <w:rsid w:val="00AB75DB"/>
    <w:rsid w:val="00AE1730"/>
    <w:rsid w:val="00B67951"/>
    <w:rsid w:val="00BA0BF0"/>
    <w:rsid w:val="00BD2304"/>
    <w:rsid w:val="00C03F25"/>
    <w:rsid w:val="00C346BE"/>
    <w:rsid w:val="00D26B0B"/>
    <w:rsid w:val="00D27364"/>
    <w:rsid w:val="00D926A8"/>
    <w:rsid w:val="00DD0487"/>
    <w:rsid w:val="00E15AC6"/>
    <w:rsid w:val="00E453DC"/>
    <w:rsid w:val="00EE14E2"/>
    <w:rsid w:val="00F01BF7"/>
    <w:rsid w:val="00F274A4"/>
    <w:rsid w:val="00F85B61"/>
    <w:rsid w:val="020A7266"/>
    <w:rsid w:val="029638A8"/>
    <w:rsid w:val="050C58F6"/>
    <w:rsid w:val="08283B7C"/>
    <w:rsid w:val="08DA5796"/>
    <w:rsid w:val="09F577AC"/>
    <w:rsid w:val="09F93983"/>
    <w:rsid w:val="0A2A3E61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923285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7B5067"/>
    <w:rsid w:val="248B3AEB"/>
    <w:rsid w:val="24F22D2C"/>
    <w:rsid w:val="2753524E"/>
    <w:rsid w:val="27A60EA3"/>
    <w:rsid w:val="2EE44D53"/>
    <w:rsid w:val="2FB511F4"/>
    <w:rsid w:val="30063997"/>
    <w:rsid w:val="31120DCC"/>
    <w:rsid w:val="31532F3B"/>
    <w:rsid w:val="324A1A86"/>
    <w:rsid w:val="328C47B3"/>
    <w:rsid w:val="32AB197F"/>
    <w:rsid w:val="3315199E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6072E0"/>
    <w:rsid w:val="52D96B13"/>
    <w:rsid w:val="53853B74"/>
    <w:rsid w:val="546E1D25"/>
    <w:rsid w:val="563230B2"/>
    <w:rsid w:val="58606390"/>
    <w:rsid w:val="58C96094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10730C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0F5043"/>
    <w:rsid w:val="784641E2"/>
    <w:rsid w:val="78861B6C"/>
    <w:rsid w:val="78A143DA"/>
    <w:rsid w:val="78AE6FE6"/>
    <w:rsid w:val="78D852D9"/>
    <w:rsid w:val="79E9120D"/>
    <w:rsid w:val="7A466B3B"/>
    <w:rsid w:val="7F3F10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2022-02-28T00:45:14Z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9FA4FCD3F80449C08CAC74364B5199CA</vt:lpwstr>
  </property>
</Properties>
</file>